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996" w:rsidRPr="007C1996" w:rsidRDefault="007C1996" w:rsidP="007C1996">
      <w:pPr>
        <w:jc w:val="center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>YOU MUST NOT LOSE THIS PACKET (unless you want to start your DBQ over).</w:t>
      </w:r>
    </w:p>
    <w:p w:rsidR="007C1996" w:rsidRPr="007C1996" w:rsidRDefault="007C1996" w:rsidP="007C1996">
      <w:pPr>
        <w:jc w:val="center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 xml:space="preserve">PLEASE KEEP IT SOMEWHERE SECURE. </w:t>
      </w:r>
    </w:p>
    <w:p w:rsidR="007C1996" w:rsidRPr="007C1996" w:rsidRDefault="007C1996" w:rsidP="007C1996">
      <w:pPr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>Name:</w:t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ab/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ab/>
        <w:t>Period:</w:t>
      </w:r>
    </w:p>
    <w:p w:rsidR="007C1996" w:rsidRPr="007C1996" w:rsidRDefault="007C1996" w:rsidP="007C1996">
      <w:pPr>
        <w:jc w:val="center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>FINAL MYTHOLOGICAL DBQ ELA GRADE 6</w:t>
      </w:r>
    </w:p>
    <w:p w:rsidR="007C1996" w:rsidRPr="007C1996" w:rsidRDefault="007C1996" w:rsidP="007C1996">
      <w:pPr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This DBQ is focused on one specific type of character in folktales, myths, and legends. This character type is called a </w:t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>trickster</w:t>
      </w:r>
      <w:r w:rsidRPr="007C1996">
        <w:rPr>
          <w:rFonts w:ascii="Arial" w:hAnsi="Arial" w:cs="Times New Roman"/>
          <w:color w:val="000000"/>
          <w:sz w:val="22"/>
          <w:szCs w:val="22"/>
        </w:rPr>
        <w:t xml:space="preserve">. </w:t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>Students will research multiple types of tricksters across cultures and compare and contrast them.</w:t>
      </w:r>
      <w:r w:rsidRPr="007C1996">
        <w:rPr>
          <w:rFonts w:ascii="Arial" w:hAnsi="Arial" w:cs="Times New Roman"/>
          <w:color w:val="000000"/>
          <w:sz w:val="22"/>
          <w:szCs w:val="22"/>
        </w:rPr>
        <w:t xml:space="preserve"> They can compare and contrast characters based on clues they pick up from </w:t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>indirect characterization</w:t>
      </w:r>
      <w:r w:rsidRPr="007C1996">
        <w:rPr>
          <w:rFonts w:ascii="Arial" w:hAnsi="Arial" w:cs="Times New Roman"/>
          <w:color w:val="000000"/>
          <w:sz w:val="22"/>
          <w:szCs w:val="22"/>
        </w:rPr>
        <w:t xml:space="preserve"> (</w:t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>S.T.E.A.L.</w:t>
      </w:r>
      <w:r w:rsidRPr="007C1996">
        <w:rPr>
          <w:rFonts w:ascii="Arial" w:hAnsi="Arial" w:cs="Times New Roman"/>
          <w:color w:val="000000"/>
          <w:sz w:val="22"/>
          <w:szCs w:val="22"/>
        </w:rPr>
        <w:t xml:space="preserve">). </w:t>
      </w:r>
    </w:p>
    <w:p w:rsidR="007C1996" w:rsidRPr="007C1996" w:rsidRDefault="007C1996" w:rsidP="007C1996">
      <w:pPr>
        <w:spacing w:before="240"/>
        <w:outlineLvl w:val="3"/>
        <w:rPr>
          <w:rFonts w:ascii="Times" w:eastAsia="Times New Roman" w:hAnsi="Times" w:cs="Times New Roman"/>
          <w:b/>
          <w:bCs/>
        </w:rPr>
      </w:pPr>
      <w:r w:rsidRPr="007C1996">
        <w:rPr>
          <w:rFonts w:ascii="Arial" w:eastAsia="Times New Roman" w:hAnsi="Arial" w:cs="Times New Roman"/>
          <w:color w:val="202020"/>
          <w:sz w:val="25"/>
          <w:szCs w:val="25"/>
        </w:rPr>
        <w:t xml:space="preserve">Students will demonstrate their ability to perform these tasks by writing a four paragraph compare and contrast essay. </w:t>
      </w:r>
    </w:p>
    <w:p w:rsidR="007C1996" w:rsidRPr="007C1996" w:rsidRDefault="007C1996" w:rsidP="007C1996">
      <w:pPr>
        <w:spacing w:before="240"/>
        <w:outlineLvl w:val="3"/>
        <w:rPr>
          <w:rFonts w:ascii="Times" w:eastAsia="Times New Roman" w:hAnsi="Times" w:cs="Times New Roman"/>
          <w:b/>
          <w:bCs/>
        </w:rPr>
      </w:pPr>
      <w:r w:rsidRPr="007C1996">
        <w:rPr>
          <w:rFonts w:ascii="Arial" w:eastAsia="Times New Roman" w:hAnsi="Arial" w:cs="Times New Roman"/>
          <w:color w:val="202020"/>
          <w:sz w:val="25"/>
          <w:szCs w:val="25"/>
        </w:rPr>
        <w:t>Research to Build and Present Knowledge:</w:t>
      </w:r>
    </w:p>
    <w:p w:rsidR="007C1996" w:rsidRPr="007C1996" w:rsidRDefault="007C1996" w:rsidP="007C1996">
      <w:pPr>
        <w:spacing w:after="220"/>
        <w:rPr>
          <w:rFonts w:ascii="Times" w:hAnsi="Times" w:cs="Times New Roman"/>
          <w:sz w:val="20"/>
          <w:szCs w:val="20"/>
        </w:rPr>
      </w:pPr>
      <w:hyperlink r:id="rId5" w:history="1">
        <w:r w:rsidRPr="007C1996">
          <w:rPr>
            <w:rFonts w:ascii="Arial" w:hAnsi="Arial" w:cs="Times New Roman"/>
            <w:color w:val="373737"/>
            <w:sz w:val="18"/>
            <w:szCs w:val="18"/>
            <w:u w:val="single"/>
          </w:rPr>
          <w:t>CCSS.ELA-LITERACY.W.6.7</w:t>
        </w:r>
      </w:hyperlink>
    </w:p>
    <w:p w:rsidR="007C1996" w:rsidRPr="007C1996" w:rsidRDefault="007C1996" w:rsidP="007C1996">
      <w:pPr>
        <w:spacing w:after="220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202020"/>
          <w:sz w:val="25"/>
          <w:szCs w:val="25"/>
        </w:rPr>
        <w:t>Conduct short research projects to answer a question, drawing on several sources and refocusing the inquiry when appropriate.</w:t>
      </w:r>
    </w:p>
    <w:p w:rsidR="007C1996" w:rsidRPr="007C1996" w:rsidRDefault="007C1996" w:rsidP="007C1996">
      <w:pPr>
        <w:spacing w:after="220"/>
        <w:rPr>
          <w:rFonts w:ascii="Times" w:hAnsi="Times" w:cs="Times New Roman"/>
          <w:sz w:val="20"/>
          <w:szCs w:val="20"/>
        </w:rPr>
      </w:pPr>
      <w:hyperlink r:id="rId6" w:history="1">
        <w:r w:rsidRPr="007C1996">
          <w:rPr>
            <w:rFonts w:ascii="Arial" w:hAnsi="Arial" w:cs="Times New Roman"/>
            <w:color w:val="373737"/>
            <w:sz w:val="18"/>
            <w:szCs w:val="18"/>
            <w:u w:val="single"/>
          </w:rPr>
          <w:t>CCSS.ELA-LITERA</w:t>
        </w:r>
        <w:bookmarkStart w:id="0" w:name="_GoBack"/>
        <w:bookmarkEnd w:id="0"/>
        <w:r w:rsidRPr="007C1996">
          <w:rPr>
            <w:rFonts w:ascii="Arial" w:hAnsi="Arial" w:cs="Times New Roman"/>
            <w:color w:val="373737"/>
            <w:sz w:val="18"/>
            <w:szCs w:val="18"/>
            <w:u w:val="single"/>
          </w:rPr>
          <w:t>C</w:t>
        </w:r>
        <w:r w:rsidRPr="007C1996">
          <w:rPr>
            <w:rFonts w:ascii="Arial" w:hAnsi="Arial" w:cs="Times New Roman"/>
            <w:color w:val="373737"/>
            <w:sz w:val="18"/>
            <w:szCs w:val="18"/>
            <w:u w:val="single"/>
          </w:rPr>
          <w:t>Y.W.6.8</w:t>
        </w:r>
      </w:hyperlink>
    </w:p>
    <w:p w:rsidR="007C1996" w:rsidRPr="007C1996" w:rsidRDefault="007C1996" w:rsidP="007C1996">
      <w:pPr>
        <w:spacing w:after="220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202020"/>
          <w:sz w:val="25"/>
          <w:szCs w:val="25"/>
        </w:rPr>
        <w:t>Gather relevant information from multiple print and digital sources; assess the credibility of each source; and quote or paraphrase the data and conclusions of others while avoiding plagiarism and providing basic bibliographic information for sources.</w:t>
      </w:r>
    </w:p>
    <w:p w:rsidR="007C1996" w:rsidRPr="007C1996" w:rsidRDefault="007C1996" w:rsidP="007C1996">
      <w:pPr>
        <w:spacing w:after="220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202020"/>
          <w:sz w:val="25"/>
          <w:szCs w:val="25"/>
        </w:rPr>
        <w:t xml:space="preserve">I am comparing and contrasting trickster characters in folktales. The two characters I am focusing on are ____________________ and _____________________. The two are different because __________________ and  __________________. But they are also similar because __________________ and _________________. Ultimately, I think __________________ is a better example of a trickster character because _____________________________. </w:t>
      </w:r>
    </w:p>
    <w:p w:rsidR="007C1996" w:rsidRPr="007C1996" w:rsidRDefault="007C1996" w:rsidP="007C1996">
      <w:pPr>
        <w:spacing w:after="220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202020"/>
          <w:sz w:val="25"/>
          <w:szCs w:val="25"/>
        </w:rPr>
        <w:t>Paragraph 1: Introduction including the thesis statement above.</w:t>
      </w:r>
    </w:p>
    <w:p w:rsidR="007C1996" w:rsidRPr="007C1996" w:rsidRDefault="007C1996" w:rsidP="007C1996">
      <w:pPr>
        <w:spacing w:after="220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202020"/>
          <w:sz w:val="25"/>
          <w:szCs w:val="25"/>
        </w:rPr>
        <w:t xml:space="preserve">Paragraph 2: A paragraph that uses STEAL characterization to contrast how the two characters are different with examples. </w:t>
      </w:r>
    </w:p>
    <w:p w:rsidR="007C1996" w:rsidRPr="007C1996" w:rsidRDefault="007C1996" w:rsidP="007C1996">
      <w:pPr>
        <w:spacing w:after="220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202020"/>
          <w:sz w:val="25"/>
          <w:szCs w:val="25"/>
        </w:rPr>
        <w:t xml:space="preserve">Paragraph 3: A paragraph that uses STEAL characterization to compare how the two characters are similar with examples. </w:t>
      </w:r>
    </w:p>
    <w:p w:rsidR="007C1996" w:rsidRPr="007C1996" w:rsidRDefault="007C1996" w:rsidP="007C1996">
      <w:pPr>
        <w:spacing w:after="220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202020"/>
          <w:sz w:val="25"/>
          <w:szCs w:val="25"/>
        </w:rPr>
        <w:t xml:space="preserve">Paragraph 4: Concluding paragraph that declares which is the better trickster and why. </w:t>
      </w:r>
    </w:p>
    <w:p w:rsidR="007C1996" w:rsidRDefault="007C1996" w:rsidP="007C1996">
      <w:pPr>
        <w:spacing w:after="220"/>
        <w:rPr>
          <w:rFonts w:ascii="Arial" w:hAnsi="Arial" w:cs="Times New Roman"/>
          <w:b/>
          <w:bCs/>
          <w:color w:val="000000"/>
          <w:sz w:val="36"/>
          <w:szCs w:val="36"/>
        </w:rPr>
      </w:pPr>
    </w:p>
    <w:p w:rsidR="007C1996" w:rsidRPr="007C1996" w:rsidRDefault="007C1996" w:rsidP="007C1996">
      <w:pPr>
        <w:spacing w:after="220"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b/>
          <w:bCs/>
          <w:color w:val="000000"/>
          <w:sz w:val="36"/>
          <w:szCs w:val="36"/>
        </w:rPr>
        <w:lastRenderedPageBreak/>
        <w:t>1</w:t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 xml:space="preserve"> </w:t>
      </w:r>
      <w:proofErr w:type="gramStart"/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>DIRECTIONS</w:t>
      </w:r>
      <w:proofErr w:type="gramEnd"/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 xml:space="preserve">: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Read </w:t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>three</w:t>
      </w:r>
      <w:r w:rsidRPr="007C1996">
        <w:rPr>
          <w:rFonts w:ascii="Arial" w:hAnsi="Arial" w:cs="Times New Roman"/>
          <w:color w:val="000000"/>
          <w:sz w:val="22"/>
          <w:szCs w:val="22"/>
        </w:rPr>
        <w:t xml:space="preserve"> different trickster stories. Fill out each section. 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Write the </w:t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>title</w:t>
      </w:r>
      <w:r w:rsidRPr="007C1996">
        <w:rPr>
          <w:rFonts w:ascii="Arial" w:hAnsi="Arial" w:cs="Times New Roman"/>
          <w:color w:val="000000"/>
          <w:sz w:val="22"/>
          <w:szCs w:val="22"/>
        </w:rPr>
        <w:t xml:space="preserve"> of story number one in the blank below. ______________________________________________________________________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1. Summarize the beginning, middle, and end of story 1.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2. What happened in the beginning of this story?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3. What happened in the middle of this story?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4. What happened at the end of this story?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5. Take notes on the type of trickster in your story. Describe the trickster with great detail </w:t>
      </w:r>
      <w:proofErr w:type="gramStart"/>
      <w:r w:rsidRPr="007C1996">
        <w:rPr>
          <w:rFonts w:ascii="Arial" w:hAnsi="Arial" w:cs="Times New Roman"/>
          <w:color w:val="000000"/>
          <w:sz w:val="22"/>
          <w:szCs w:val="22"/>
        </w:rPr>
        <w:t>using</w:t>
      </w:r>
      <w:proofErr w:type="gramEnd"/>
      <w:r w:rsidRPr="007C1996">
        <w:rPr>
          <w:rFonts w:ascii="Arial" w:hAnsi="Arial" w:cs="Times New Roman"/>
          <w:color w:val="000000"/>
          <w:sz w:val="22"/>
          <w:szCs w:val="22"/>
        </w:rPr>
        <w:t xml:space="preserve"> your indirect characterization skills with STEAL.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6. What does this character’s SPEECH tell us about them?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7. What </w:t>
      </w:r>
      <w:proofErr w:type="gramStart"/>
      <w:r w:rsidRPr="007C1996">
        <w:rPr>
          <w:rFonts w:ascii="Arial" w:hAnsi="Arial" w:cs="Times New Roman"/>
          <w:color w:val="000000"/>
          <w:sz w:val="22"/>
          <w:szCs w:val="22"/>
        </w:rPr>
        <w:t>does</w:t>
      </w:r>
      <w:proofErr w:type="gramEnd"/>
      <w:r w:rsidRPr="007C1996">
        <w:rPr>
          <w:rFonts w:ascii="Arial" w:hAnsi="Arial" w:cs="Times New Roman"/>
          <w:color w:val="000000"/>
          <w:sz w:val="22"/>
          <w:szCs w:val="22"/>
        </w:rPr>
        <w:t xml:space="preserve"> this character’s THOUGHTS tell us about them?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>8. What does this character’s EFFECT ON OTHERS tell us about them?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9. What </w:t>
      </w:r>
      <w:proofErr w:type="gramStart"/>
      <w:r w:rsidRPr="007C1996">
        <w:rPr>
          <w:rFonts w:ascii="Arial" w:hAnsi="Arial" w:cs="Times New Roman"/>
          <w:color w:val="000000"/>
          <w:sz w:val="22"/>
          <w:szCs w:val="22"/>
        </w:rPr>
        <w:t>does</w:t>
      </w:r>
      <w:proofErr w:type="gramEnd"/>
      <w:r w:rsidRPr="007C1996">
        <w:rPr>
          <w:rFonts w:ascii="Arial" w:hAnsi="Arial" w:cs="Times New Roman"/>
          <w:color w:val="000000"/>
          <w:sz w:val="22"/>
          <w:szCs w:val="22"/>
        </w:rPr>
        <w:t xml:space="preserve"> this character’s ACTIONS tell us about them?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10. What </w:t>
      </w:r>
      <w:proofErr w:type="gramStart"/>
      <w:r w:rsidRPr="007C1996">
        <w:rPr>
          <w:rFonts w:ascii="Arial" w:hAnsi="Arial" w:cs="Times New Roman"/>
          <w:color w:val="000000"/>
          <w:sz w:val="22"/>
          <w:szCs w:val="22"/>
        </w:rPr>
        <w:t>does</w:t>
      </w:r>
      <w:proofErr w:type="gramEnd"/>
      <w:r w:rsidRPr="007C1996">
        <w:rPr>
          <w:rFonts w:ascii="Arial" w:hAnsi="Arial" w:cs="Times New Roman"/>
          <w:color w:val="000000"/>
          <w:sz w:val="22"/>
          <w:szCs w:val="22"/>
        </w:rPr>
        <w:t xml:space="preserve"> this character’s LOOKS tell us about them?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11. Take a doodle break and draw a picture of the character for one point of extra credit.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Default="007C1996" w:rsidP="007C1996">
      <w:pPr>
        <w:spacing w:line="360" w:lineRule="auto"/>
        <w:rPr>
          <w:rFonts w:ascii="Arial" w:hAnsi="Arial" w:cs="Times New Roman"/>
          <w:color w:val="000000"/>
          <w:sz w:val="36"/>
          <w:szCs w:val="36"/>
        </w:rPr>
      </w:pPr>
    </w:p>
    <w:p w:rsidR="007C1996" w:rsidRDefault="007C1996" w:rsidP="007C1996">
      <w:pPr>
        <w:spacing w:line="360" w:lineRule="auto"/>
        <w:rPr>
          <w:rFonts w:ascii="Arial" w:hAnsi="Arial" w:cs="Times New Roman"/>
          <w:color w:val="000000"/>
          <w:sz w:val="36"/>
          <w:szCs w:val="36"/>
        </w:rPr>
      </w:pP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36"/>
          <w:szCs w:val="36"/>
        </w:rPr>
        <w:t>2</w:t>
      </w:r>
      <w:r w:rsidRPr="007C1996">
        <w:rPr>
          <w:rFonts w:ascii="Arial" w:hAnsi="Arial" w:cs="Times New Roman"/>
          <w:color w:val="000000"/>
          <w:sz w:val="22"/>
          <w:szCs w:val="22"/>
        </w:rPr>
        <w:t xml:space="preserve"> ===================================================================</w:t>
      </w: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Default="007C1996" w:rsidP="007C1996">
      <w:pPr>
        <w:spacing w:line="360" w:lineRule="auto"/>
        <w:rPr>
          <w:rFonts w:ascii="Arial" w:hAnsi="Arial" w:cs="Times New Roman"/>
          <w:color w:val="000000"/>
          <w:sz w:val="22"/>
          <w:szCs w:val="22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Write the </w:t>
      </w:r>
      <w:r w:rsidRPr="007C1996">
        <w:rPr>
          <w:rFonts w:ascii="Arial" w:hAnsi="Arial" w:cs="Times New Roman"/>
          <w:b/>
          <w:bCs/>
          <w:color w:val="000000"/>
          <w:sz w:val="22"/>
          <w:szCs w:val="22"/>
        </w:rPr>
        <w:t>title</w:t>
      </w:r>
      <w:r w:rsidRPr="007C1996">
        <w:rPr>
          <w:rFonts w:ascii="Arial" w:hAnsi="Arial" w:cs="Times New Roman"/>
          <w:color w:val="000000"/>
          <w:sz w:val="22"/>
          <w:szCs w:val="22"/>
        </w:rPr>
        <w:t xml:space="preserve"> of story number one in the blank below. __________________________________________</w:t>
      </w:r>
      <w:r>
        <w:rPr>
          <w:rFonts w:ascii="Arial" w:hAnsi="Arial" w:cs="Times New Roman"/>
          <w:color w:val="000000"/>
          <w:sz w:val="22"/>
          <w:szCs w:val="22"/>
        </w:rPr>
        <w:t>____________________________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1. Summarize the beginning, middle, and end of story 1.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2. What happened in the beginning of this story?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3. What happened in the middle of this story?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4. What happened at the end of this story?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5. Take notes on the type of trickster in your story. Describe the trickster with great detail using your indirect characterization skills with STEAL.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6. What does this character’s SPEECH tell us about them?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7. What </w:t>
      </w:r>
      <w:proofErr w:type="gramStart"/>
      <w:r w:rsidRPr="007C1996">
        <w:rPr>
          <w:rFonts w:ascii="Arial" w:hAnsi="Arial" w:cs="Times New Roman"/>
          <w:color w:val="000000"/>
          <w:sz w:val="22"/>
          <w:szCs w:val="22"/>
        </w:rPr>
        <w:t>does</w:t>
      </w:r>
      <w:proofErr w:type="gramEnd"/>
      <w:r w:rsidRPr="007C1996">
        <w:rPr>
          <w:rFonts w:ascii="Arial" w:hAnsi="Arial" w:cs="Times New Roman"/>
          <w:color w:val="000000"/>
          <w:sz w:val="22"/>
          <w:szCs w:val="22"/>
        </w:rPr>
        <w:t xml:space="preserve"> this character’s THOUGHTS tell us about them?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>8. What does this character’s EFFECT ON OTHERS tell us about them?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9. What </w:t>
      </w:r>
      <w:proofErr w:type="gramStart"/>
      <w:r w:rsidRPr="007C1996">
        <w:rPr>
          <w:rFonts w:ascii="Arial" w:hAnsi="Arial" w:cs="Times New Roman"/>
          <w:color w:val="000000"/>
          <w:sz w:val="22"/>
          <w:szCs w:val="22"/>
        </w:rPr>
        <w:t>does</w:t>
      </w:r>
      <w:proofErr w:type="gramEnd"/>
      <w:r w:rsidRPr="007C1996">
        <w:rPr>
          <w:rFonts w:ascii="Arial" w:hAnsi="Arial" w:cs="Times New Roman"/>
          <w:color w:val="000000"/>
          <w:sz w:val="22"/>
          <w:szCs w:val="22"/>
        </w:rPr>
        <w:t xml:space="preserve"> this character’s ACTIONS tell us about them?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10. What </w:t>
      </w:r>
      <w:proofErr w:type="gramStart"/>
      <w:r w:rsidRPr="007C1996">
        <w:rPr>
          <w:rFonts w:ascii="Arial" w:hAnsi="Arial" w:cs="Times New Roman"/>
          <w:color w:val="000000"/>
          <w:sz w:val="22"/>
          <w:szCs w:val="22"/>
        </w:rPr>
        <w:t>does</w:t>
      </w:r>
      <w:proofErr w:type="gramEnd"/>
      <w:r w:rsidRPr="007C1996">
        <w:rPr>
          <w:rFonts w:ascii="Arial" w:hAnsi="Arial" w:cs="Times New Roman"/>
          <w:color w:val="000000"/>
          <w:sz w:val="22"/>
          <w:szCs w:val="22"/>
        </w:rPr>
        <w:t xml:space="preserve"> this character’s LOOKS tell us about them?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Arial" w:hAnsi="Arial" w:cs="Times New Roman"/>
          <w:color w:val="000000"/>
          <w:sz w:val="22"/>
          <w:szCs w:val="22"/>
        </w:rPr>
        <w:t xml:space="preserve">11. Take a doodle break and draw a picture of the character for one point of extra credit. 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Pr="007C1996" w:rsidRDefault="007C1996" w:rsidP="007C1996">
      <w:pPr>
        <w:spacing w:line="360" w:lineRule="auto"/>
        <w:rPr>
          <w:rFonts w:ascii="Times" w:hAnsi="Times" w:cs="Times New Roman"/>
          <w:sz w:val="20"/>
          <w:szCs w:val="20"/>
        </w:rPr>
      </w:pPr>
      <w:r w:rsidRPr="007C1996">
        <w:rPr>
          <w:rFonts w:ascii="Times" w:hAnsi="Times" w:cs="Times New Roman"/>
          <w:sz w:val="20"/>
          <w:szCs w:val="20"/>
        </w:rPr>
        <w:t> </w:t>
      </w:r>
    </w:p>
    <w:p w:rsidR="007C1996" w:rsidRDefault="007C1996" w:rsidP="007C1996">
      <w:pPr>
        <w:spacing w:line="360" w:lineRule="auto"/>
        <w:rPr>
          <w:rFonts w:ascii="Arial" w:hAnsi="Arial" w:cs="Times New Roman"/>
          <w:color w:val="000000"/>
          <w:sz w:val="36"/>
          <w:szCs w:val="36"/>
        </w:rPr>
      </w:pPr>
    </w:p>
    <w:p w:rsidR="0023046E" w:rsidRDefault="007C1996" w:rsidP="007C1996">
      <w:r>
        <w:rPr>
          <w:rFonts w:ascii="Arial" w:hAnsi="Arial" w:cs="Times New Roman"/>
          <w:color w:val="000000"/>
          <w:sz w:val="36"/>
          <w:szCs w:val="36"/>
        </w:rPr>
        <w:t>Please write your story below: _____________________________________________________________________________________________</w:t>
      </w:r>
      <w:r>
        <w:rPr>
          <w:rFonts w:ascii="Arial" w:hAnsi="Arial" w:cs="Times New Roman"/>
          <w:color w:val="000000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Times New Roman"/>
          <w:color w:val="000000"/>
          <w:sz w:val="36"/>
          <w:szCs w:val="36"/>
        </w:rPr>
        <w:t>____________________________________</w:t>
      </w:r>
    </w:p>
    <w:sectPr w:rsidR="0023046E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96"/>
    <w:rsid w:val="0023046E"/>
    <w:rsid w:val="007C1996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C1996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C1996"/>
    <w:rPr>
      <w:rFonts w:ascii="Times" w:hAnsi="Times"/>
      <w:b/>
      <w:bCs/>
    </w:rPr>
  </w:style>
  <w:style w:type="paragraph" w:styleId="NormalWeb">
    <w:name w:val="Normal (Web)"/>
    <w:basedOn w:val="Normal"/>
    <w:uiPriority w:val="99"/>
    <w:semiHidden/>
    <w:unhideWhenUsed/>
    <w:rsid w:val="007C199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7C1996"/>
  </w:style>
  <w:style w:type="character" w:styleId="Hyperlink">
    <w:name w:val="Hyperlink"/>
    <w:basedOn w:val="DefaultParagraphFont"/>
    <w:uiPriority w:val="99"/>
    <w:semiHidden/>
    <w:unhideWhenUsed/>
    <w:rsid w:val="007C19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C1996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C1996"/>
    <w:rPr>
      <w:rFonts w:ascii="Times" w:hAnsi="Times"/>
      <w:b/>
      <w:bCs/>
    </w:rPr>
  </w:style>
  <w:style w:type="paragraph" w:styleId="NormalWeb">
    <w:name w:val="Normal (Web)"/>
    <w:basedOn w:val="Normal"/>
    <w:uiPriority w:val="99"/>
    <w:semiHidden/>
    <w:unhideWhenUsed/>
    <w:rsid w:val="007C199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7C1996"/>
  </w:style>
  <w:style w:type="character" w:styleId="Hyperlink">
    <w:name w:val="Hyperlink"/>
    <w:basedOn w:val="DefaultParagraphFont"/>
    <w:uiPriority w:val="99"/>
    <w:semiHidden/>
    <w:unhideWhenUsed/>
    <w:rsid w:val="007C19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4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restandards.org/ELA-Literacy/W/6/7/" TargetMode="External"/><Relationship Id="rId6" Type="http://schemas.openxmlformats.org/officeDocument/2006/relationships/hyperlink" Target="http://www.corestandards.org/ELA-Literacy/W/6/8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789</Words>
  <Characters>4503</Characters>
  <Application>Microsoft Macintosh Word</Application>
  <DocSecurity>0</DocSecurity>
  <Lines>37</Lines>
  <Paragraphs>10</Paragraphs>
  <ScaleCrop>false</ScaleCrop>
  <Company/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dcterms:created xsi:type="dcterms:W3CDTF">2017-05-30T19:46:00Z</dcterms:created>
  <dcterms:modified xsi:type="dcterms:W3CDTF">2017-05-30T19:49:00Z</dcterms:modified>
</cp:coreProperties>
</file>